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32" w:rsidRPr="0099174E" w:rsidRDefault="005F7C32" w:rsidP="005F7C32">
      <w:pPr>
        <w:spacing w:after="275"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 w:rsidRPr="0099174E">
        <w:rPr>
          <w:rFonts w:ascii="Bookman Old Style" w:hAnsi="Bookman Old Style"/>
          <w:b/>
          <w:szCs w:val="24"/>
          <w:u w:val="single"/>
        </w:rPr>
        <w:t>ΠΡΟΣ</w:t>
      </w:r>
    </w:p>
    <w:p w:rsidR="005F7C32" w:rsidRPr="00BB02A2" w:rsidRDefault="005F7C32" w:rsidP="005F7C32">
      <w:pPr>
        <w:spacing w:after="116" w:line="360" w:lineRule="auto"/>
        <w:ind w:right="120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Το ∆</w:t>
      </w:r>
      <w:proofErr w:type="spellStart"/>
      <w:r w:rsidRPr="00BB02A2">
        <w:rPr>
          <w:rFonts w:ascii="Bookman Old Style" w:hAnsi="Bookman Old Style"/>
          <w:szCs w:val="24"/>
        </w:rPr>
        <w:t>ιοικητικό</w:t>
      </w:r>
      <w:proofErr w:type="spellEnd"/>
      <w:r w:rsidRPr="00BB02A2">
        <w:rPr>
          <w:rFonts w:ascii="Bookman Old Style" w:hAnsi="Bookman Old Style"/>
          <w:szCs w:val="24"/>
        </w:rPr>
        <w:t xml:space="preserve"> </w:t>
      </w:r>
      <w:proofErr w:type="spellStart"/>
      <w:r w:rsidRPr="00BB02A2">
        <w:rPr>
          <w:rFonts w:ascii="Bookman Old Style" w:hAnsi="Bookman Old Style"/>
          <w:szCs w:val="24"/>
        </w:rPr>
        <w:t>Συµβούλιο</w:t>
      </w:r>
      <w:proofErr w:type="spellEnd"/>
      <w:r w:rsidRPr="00BB02A2">
        <w:rPr>
          <w:rFonts w:ascii="Bookman Old Style" w:hAnsi="Bookman Old Style"/>
          <w:szCs w:val="24"/>
        </w:rPr>
        <w:t xml:space="preserve"> του </w:t>
      </w:r>
      <w:proofErr w:type="spellStart"/>
      <w:r w:rsidRPr="00BB02A2">
        <w:rPr>
          <w:rFonts w:ascii="Bookman Old Style" w:hAnsi="Bookman Old Style"/>
          <w:szCs w:val="24"/>
        </w:rPr>
        <w:t>Λογαριασµού</w:t>
      </w:r>
      <w:proofErr w:type="spellEnd"/>
      <w:r w:rsidRPr="00BB02A2">
        <w:rPr>
          <w:rFonts w:ascii="Bookman Old Style" w:hAnsi="Bookman Old Style"/>
          <w:szCs w:val="24"/>
        </w:rPr>
        <w:t xml:space="preserve"> και Αλληλοβοήθειας</w:t>
      </w:r>
    </w:p>
    <w:p w:rsidR="005F7C32" w:rsidRPr="00BB02A2" w:rsidRDefault="005F7C32" w:rsidP="005F7C32">
      <w:pPr>
        <w:spacing w:after="380" w:line="360" w:lineRule="auto"/>
        <w:ind w:right="2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∆</w:t>
      </w:r>
      <w:proofErr w:type="spellStart"/>
      <w:r>
        <w:rPr>
          <w:rFonts w:ascii="Bookman Old Style" w:hAnsi="Bookman Old Style"/>
          <w:szCs w:val="24"/>
        </w:rPr>
        <w:t>ικηγόρων</w:t>
      </w:r>
      <w:proofErr w:type="spellEnd"/>
      <w:r>
        <w:rPr>
          <w:rFonts w:ascii="Bookman Old Style" w:hAnsi="Bookman Old Style"/>
          <w:szCs w:val="24"/>
        </w:rPr>
        <w:t xml:space="preserve"> Χίου</w:t>
      </w:r>
      <w:r w:rsidRPr="00BB02A2">
        <w:rPr>
          <w:rFonts w:ascii="Bookman Old Style" w:hAnsi="Bookman Old Style"/>
          <w:szCs w:val="24"/>
        </w:rPr>
        <w:t xml:space="preserve"> (ΛΕΑ∆ΙΧ)</w:t>
      </w:r>
    </w:p>
    <w:p w:rsidR="005F7C32" w:rsidRDefault="005F7C32" w:rsidP="005F7C32"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 w:rsidRPr="0099174E">
        <w:rPr>
          <w:rFonts w:ascii="Bookman Old Style" w:hAnsi="Bookman Old Style"/>
          <w:b/>
          <w:szCs w:val="24"/>
          <w:u w:val="single"/>
        </w:rPr>
        <w:t>ΑΙΤΗΣΗ</w:t>
      </w:r>
      <w:r>
        <w:rPr>
          <w:rFonts w:ascii="Bookman Old Style" w:hAnsi="Bookman Old Style"/>
          <w:b/>
          <w:szCs w:val="24"/>
          <w:u w:val="single"/>
        </w:rPr>
        <w:t xml:space="preserve"> ΧΟΡΗΓΗΣΗΣ </w:t>
      </w:r>
      <w:r>
        <w:rPr>
          <w:rFonts w:ascii="Bookman Old Style" w:hAnsi="Bookman Old Style"/>
          <w:b/>
          <w:szCs w:val="24"/>
          <w:u w:val="single"/>
        </w:rPr>
        <w:t xml:space="preserve">ΕΠΙΔΟΜΑΤΟΣ ΤΟΚΕΤΟΥ </w:t>
      </w:r>
    </w:p>
    <w:p w:rsidR="005F7C32" w:rsidRPr="0099174E" w:rsidRDefault="005F7C32" w:rsidP="005F7C32"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</w:p>
    <w:p w:rsidR="005F7C32" w:rsidRPr="00BB02A2" w:rsidRDefault="005F7C32" w:rsidP="005F7C32">
      <w:pPr>
        <w:spacing w:line="360" w:lineRule="auto"/>
        <w:ind w:left="-5" w:right="0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………………………………………………</w:t>
      </w:r>
      <w:r>
        <w:rPr>
          <w:rFonts w:ascii="Bookman Old Style" w:hAnsi="Bookman Old Style"/>
          <w:szCs w:val="24"/>
        </w:rPr>
        <w:t xml:space="preserve"> του ………………………… </w:t>
      </w:r>
      <w:r w:rsidRPr="00BB02A2">
        <w:rPr>
          <w:rFonts w:ascii="Bookman Old Style" w:hAnsi="Bookman Old Style"/>
          <w:szCs w:val="24"/>
        </w:rPr>
        <w:t>και της……………… , κατοίκου Χ</w:t>
      </w:r>
      <w:r>
        <w:rPr>
          <w:rFonts w:ascii="Bookman Old Style" w:hAnsi="Bookman Old Style"/>
          <w:szCs w:val="24"/>
        </w:rPr>
        <w:t>ίου</w:t>
      </w:r>
      <w:r w:rsidRPr="00BB02A2">
        <w:rPr>
          <w:rFonts w:ascii="Bookman Old Style" w:hAnsi="Bookman Old Style"/>
          <w:szCs w:val="24"/>
        </w:rPr>
        <w:t>,</w:t>
      </w:r>
      <w:r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>οδός</w:t>
      </w:r>
      <w:r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>…..…………..</w:t>
      </w:r>
      <w:proofErr w:type="spellStart"/>
      <w:r w:rsidRPr="00BB02A2">
        <w:rPr>
          <w:rFonts w:ascii="Bookman Old Style" w:hAnsi="Bookman Old Style"/>
          <w:szCs w:val="24"/>
        </w:rPr>
        <w:t>αρ</w:t>
      </w:r>
      <w:proofErr w:type="spellEnd"/>
      <w:r w:rsidRPr="00BB02A2">
        <w:rPr>
          <w:rFonts w:ascii="Bookman Old Style" w:hAnsi="Bookman Old Style"/>
          <w:szCs w:val="24"/>
        </w:rPr>
        <w:t xml:space="preserve">. </w:t>
      </w:r>
      <w:r>
        <w:rPr>
          <w:rFonts w:ascii="Bookman Old Style" w:hAnsi="Bookman Old Style"/>
          <w:szCs w:val="24"/>
        </w:rPr>
        <w:t>………..</w:t>
      </w:r>
    </w:p>
    <w:p w:rsidR="005F7C32" w:rsidRDefault="005F7C32" w:rsidP="005F7C32">
      <w:pPr>
        <w:spacing w:line="360" w:lineRule="auto"/>
        <w:ind w:left="-5" w:right="0"/>
        <w:rPr>
          <w:rFonts w:ascii="Bookman Old Style" w:hAnsi="Bookman Old Style"/>
          <w:szCs w:val="24"/>
        </w:rPr>
      </w:pPr>
      <w:proofErr w:type="spellStart"/>
      <w:r w:rsidRPr="00BB02A2">
        <w:rPr>
          <w:rFonts w:ascii="Bookman Old Style" w:hAnsi="Bookman Old Style"/>
          <w:szCs w:val="24"/>
        </w:rPr>
        <w:t>Τηλ</w:t>
      </w:r>
      <w:proofErr w:type="spellEnd"/>
      <w:r w:rsidRPr="00BB02A2">
        <w:rPr>
          <w:rFonts w:ascii="Bookman Old Style" w:hAnsi="Bookman Old Style"/>
          <w:szCs w:val="24"/>
        </w:rPr>
        <w:t>…</w:t>
      </w:r>
      <w:r>
        <w:rPr>
          <w:rFonts w:ascii="Bookman Old Style" w:hAnsi="Bookman Old Style"/>
          <w:szCs w:val="24"/>
        </w:rPr>
        <w:t>:</w:t>
      </w:r>
      <w:r w:rsidRPr="00BB02A2">
        <w:rPr>
          <w:rFonts w:ascii="Bookman Old Style" w:hAnsi="Bookman Old Style"/>
          <w:szCs w:val="24"/>
        </w:rPr>
        <w:t>…………………………………</w:t>
      </w:r>
      <w:proofErr w:type="spellStart"/>
      <w:r w:rsidRPr="00BB02A2">
        <w:rPr>
          <w:rFonts w:ascii="Bookman Old Style" w:hAnsi="Bookman Old Style"/>
          <w:szCs w:val="24"/>
        </w:rPr>
        <w:t>Κιν</w:t>
      </w:r>
      <w:proofErr w:type="spellEnd"/>
      <w:r w:rsidRPr="00BB02A2">
        <w:rPr>
          <w:rFonts w:ascii="Bookman Old Style" w:hAnsi="Bookman Old Style"/>
          <w:szCs w:val="24"/>
        </w:rPr>
        <w:t>.:………………………………</w:t>
      </w:r>
    </w:p>
    <w:p w:rsidR="005F7C32" w:rsidRDefault="005F7C32" w:rsidP="005F7C32">
      <w:pPr>
        <w:spacing w:line="360" w:lineRule="auto"/>
        <w:ind w:left="-5" w:right="0"/>
        <w:rPr>
          <w:rFonts w:ascii="Bookman Old Style" w:hAnsi="Bookman Old Style"/>
          <w:szCs w:val="24"/>
        </w:rPr>
      </w:pPr>
    </w:p>
    <w:p w:rsidR="005F7C32" w:rsidRPr="00BB02A2" w:rsidRDefault="005F7C32" w:rsidP="005F7C32">
      <w:pPr>
        <w:spacing w:line="360" w:lineRule="auto"/>
        <w:ind w:left="-5" w:righ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__________________________________</w:t>
      </w:r>
    </w:p>
    <w:p w:rsidR="005F7C32" w:rsidRPr="00BB02A2" w:rsidRDefault="005F7C32" w:rsidP="005F7C32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</w:p>
    <w:p w:rsidR="005F7C32" w:rsidRPr="00BB02A2" w:rsidRDefault="005F7C32" w:rsidP="005F7C32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ab/>
        <w:t xml:space="preserve"> </w:t>
      </w:r>
    </w:p>
    <w:p w:rsidR="005F7C32" w:rsidRDefault="005F7C32" w:rsidP="005F7C32">
      <w:pPr>
        <w:spacing w:line="360" w:lineRule="auto"/>
        <w:ind w:left="-5" w:right="97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   Παρακαλώ, όπως μου χορηγήσετε</w:t>
      </w:r>
      <w:r>
        <w:rPr>
          <w:rFonts w:ascii="Bookman Old Style" w:hAnsi="Bookman Old Style"/>
          <w:szCs w:val="24"/>
        </w:rPr>
        <w:t xml:space="preserve"> το επίδομα τοκετού</w:t>
      </w:r>
      <w:r>
        <w:rPr>
          <w:rFonts w:ascii="Bookman Old Style" w:hAnsi="Bookman Old Style"/>
          <w:szCs w:val="24"/>
        </w:rPr>
        <w:t>, σύμφωνα με το Καταστατικό</w:t>
      </w:r>
      <w:r>
        <w:rPr>
          <w:rFonts w:ascii="Bookman Old Style" w:hAnsi="Bookman Old Style"/>
          <w:szCs w:val="24"/>
        </w:rPr>
        <w:t>.</w:t>
      </w:r>
    </w:p>
    <w:p w:rsidR="005F7C32" w:rsidRDefault="005F7C32" w:rsidP="005F7C32"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Επισυνάπτω </w:t>
      </w:r>
      <w:r>
        <w:rPr>
          <w:rFonts w:ascii="Bookman Old Style" w:hAnsi="Bookman Old Style"/>
          <w:szCs w:val="24"/>
        </w:rPr>
        <w:t xml:space="preserve">την οικεία ληξιαρχική πράξη γέννησης. </w:t>
      </w:r>
    </w:p>
    <w:p w:rsidR="005F7C32" w:rsidRDefault="005F7C32" w:rsidP="005F7C32">
      <w:pPr>
        <w:spacing w:line="360" w:lineRule="auto"/>
        <w:ind w:left="-15" w:right="97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  </w:t>
      </w:r>
      <w:r>
        <w:rPr>
          <w:rFonts w:ascii="Bookman Old Style" w:hAnsi="Bookman Old Style"/>
          <w:szCs w:val="24"/>
        </w:rPr>
        <w:t xml:space="preserve"> </w:t>
      </w:r>
      <w:bookmarkStart w:id="0" w:name="_GoBack"/>
      <w:bookmarkEnd w:id="0"/>
      <w:r w:rsidRPr="00BB02A2">
        <w:rPr>
          <w:rFonts w:ascii="Bookman Old Style" w:hAnsi="Bookman Old Style"/>
          <w:szCs w:val="24"/>
        </w:rPr>
        <w:t>Παρακαλώ</w:t>
      </w:r>
      <w:r>
        <w:rPr>
          <w:rFonts w:ascii="Bookman Old Style" w:hAnsi="Bookman Old Style"/>
          <w:szCs w:val="24"/>
        </w:rPr>
        <w:t>,</w:t>
      </w:r>
      <w:r w:rsidRPr="00BB02A2">
        <w:rPr>
          <w:rFonts w:ascii="Bookman Old Style" w:hAnsi="Bookman Old Style"/>
          <w:szCs w:val="24"/>
        </w:rPr>
        <w:t xml:space="preserve"> το ποσό που θα </w:t>
      </w:r>
      <w:r>
        <w:rPr>
          <w:rFonts w:ascii="Bookman Old Style" w:hAnsi="Bookman Old Style"/>
          <w:szCs w:val="24"/>
        </w:rPr>
        <w:t>εγκριθεί να µ</w:t>
      </w:r>
      <w:proofErr w:type="spellStart"/>
      <w:r>
        <w:rPr>
          <w:rFonts w:ascii="Bookman Old Style" w:hAnsi="Bookman Old Style"/>
          <w:szCs w:val="24"/>
        </w:rPr>
        <w:t>εταφερθεί</w:t>
      </w:r>
      <w:proofErr w:type="spellEnd"/>
      <w:r>
        <w:rPr>
          <w:rFonts w:ascii="Bookman Old Style" w:hAnsi="Bookman Old Style"/>
          <w:szCs w:val="24"/>
        </w:rPr>
        <w:t xml:space="preserve"> στον επισυναπτόμενο στην παρούσα μου αριθμό </w:t>
      </w:r>
      <w:proofErr w:type="spellStart"/>
      <w:r>
        <w:rPr>
          <w:rFonts w:ascii="Bookman Old Style" w:hAnsi="Bookman Old Style"/>
          <w:szCs w:val="24"/>
        </w:rPr>
        <w:t>λογαριαμού</w:t>
      </w:r>
      <w:proofErr w:type="spellEnd"/>
      <w:r>
        <w:rPr>
          <w:rFonts w:ascii="Bookman Old Style" w:hAnsi="Bookman Old Style"/>
          <w:szCs w:val="24"/>
        </w:rPr>
        <w:t xml:space="preserve"> που διατηρώ στην Τράπεζα ….</w:t>
      </w:r>
    </w:p>
    <w:p w:rsidR="005F7C32" w:rsidRDefault="005F7C32" w:rsidP="005F7C32">
      <w:pPr>
        <w:spacing w:line="360" w:lineRule="auto"/>
        <w:ind w:left="-15" w:right="97" w:firstLine="0"/>
        <w:rPr>
          <w:rFonts w:ascii="Bookman Old Style" w:hAnsi="Bookman Old Style"/>
          <w:szCs w:val="24"/>
        </w:rPr>
      </w:pPr>
    </w:p>
    <w:p w:rsidR="005F7C32" w:rsidRDefault="005F7C32" w:rsidP="005F7C32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Χίος, </w:t>
      </w:r>
    </w:p>
    <w:p w:rsidR="005F7C32" w:rsidRDefault="005F7C32" w:rsidP="005F7C32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</w:p>
    <w:p w:rsidR="005F7C32" w:rsidRDefault="005F7C32" w:rsidP="005F7C32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Η Αιτ</w:t>
      </w:r>
      <w:r>
        <w:rPr>
          <w:rFonts w:ascii="Bookman Old Style" w:hAnsi="Bookman Old Style"/>
          <w:szCs w:val="24"/>
        </w:rPr>
        <w:t xml:space="preserve">ούσα </w:t>
      </w:r>
    </w:p>
    <w:p w:rsidR="001D7A46" w:rsidRDefault="005F7C32"/>
    <w:sectPr w:rsidR="001D7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32"/>
    <w:rsid w:val="004411FE"/>
    <w:rsid w:val="005F7C32"/>
    <w:rsid w:val="00C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C9A9-EDD6-4D0E-BB81-54A8BAE2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32"/>
    <w:pPr>
      <w:spacing w:after="0" w:line="248" w:lineRule="auto"/>
      <w:ind w:left="10" w:right="174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Νικολέτα Κουμή</dc:creator>
  <cp:keywords/>
  <dc:description/>
  <cp:lastModifiedBy>Νικολέτα Κουμή</cp:lastModifiedBy>
  <cp:revision>1</cp:revision>
  <dcterms:created xsi:type="dcterms:W3CDTF">2017-10-05T17:41:00Z</dcterms:created>
  <dcterms:modified xsi:type="dcterms:W3CDTF">2017-10-05T17:44:00Z</dcterms:modified>
</cp:coreProperties>
</file>